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CN201911101098.9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2019年11月12日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一种颗粒废气的收集净化设备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2022年03月04日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11115169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3259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3259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68.83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66.51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932529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29018"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71.64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63.05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82.19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77.47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68.52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52.99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51.79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3259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43.47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32.08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71.24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80.5万元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3259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3259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一种颗粒废气的收集净化设备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CN110732211B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2022年03月04日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CN201911101098.9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2019年11月12日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蔡河山,陈晓娟,徐颂,李健华</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北京八月瓜知识产权代理有限公司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窦军雷</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B01D50/60 .B01D46/00 和B01D47/00 组涵盖的设备组合； [2022.01]</w:t>
              <w:br/>
              <w:t>B01D53/26 .将气体或蒸气干燥 [2006.01]</w:t>
              <w:br/>
              <w:t>B01D53/04 ..用固定的吸附剂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颗粒废气的收集净化设备，涉及废气处理技术领域。本发明包括净化塔、上集气罩和下集气罩；净化塔周侧面分别固定连接有第一气泵、第二气泵和送气泵；净化塔内部分别开设有相互连通的置液腔、干燥腔和净化腔；置液腔内表面之间转动连接有注气管；注气管周侧面连通有若干组注气支管；净化塔周侧面通过连接件固定连接有第一传动电机。本发明通过置液腔、干燥腔和净化腔的设计，变传统单一形式的物理过滤形式为化学过滤加物理过滤两种形式，通过两种过滤形式的结合，一方面达到分级或分步处理目的，另一方面则到达对颗粒废物的自动降解目的，从而使该装置拥有过滤和降解两种功能。</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023810"/>
                  <wp:effectExtent l="0" t="0" r="0" b="0"/>
                  <wp:docPr id="133922419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224199" name=""/>
                          <pic:cNvPicPr/>
                        </pic:nvPicPr>
                        <pic:blipFill>
                          <a:blip xmlns:r="http://schemas.openxmlformats.org/officeDocument/2006/relationships" r:embed="rId13"/>
                          <a:stretch>
                            <a:fillRect/>
                          </a:stretch>
                        </pic:blipFill>
                        <pic:spPr>
                          <a:xfrm>
                            <a:off x="0" y="0"/>
                            <a:ext cx="2222500" cy="302381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3259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20200131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20200225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IPC(主分类):B01D  50/00 专利申请号:2019111010989 申请日:20191112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20220304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43259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3259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3259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3259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3259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3259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3259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450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496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5622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3259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G</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G203,G204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3259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3259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3259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3259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0.17000000000000004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26.58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787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3259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325.62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CN110732211B价值评估报告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CN110732211B价值评估报告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CN110732211B价值评估报告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